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023D2" w14:textId="75DA4DA8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" আমি সোনার কেল্লা "</w:t>
      </w:r>
      <w:r>
        <w:rPr>
          <w:rFonts w:cs="Vrinda" w:hint="cs"/>
        </w:rPr>
        <w:t>Class VI</w:t>
      </w:r>
    </w:p>
    <w:p w14:paraId="43DAE58A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বিপরীত শব্দঃ</w:t>
      </w:r>
    </w:p>
    <w:p w14:paraId="3FA4A617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 xml:space="preserve">শহর , সকাল , আলো , জনমানবশূন‍্য , দুঃসংবাদ , সাহসী , বুদ্ধিমান , স্বীকার , স্বাধীন , ভালো , চারিদিকে , </w:t>
      </w:r>
    </w:p>
    <w:p w14:paraId="2A849AB8" w14:textId="77777777" w:rsidR="003140C0" w:rsidRDefault="003140C0" w:rsidP="003140C0">
      <w:pPr>
        <w:rPr>
          <w:rFonts w:cs="Vrinda"/>
          <w:cs/>
        </w:rPr>
      </w:pPr>
    </w:p>
    <w:p w14:paraId="3C3060EE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প্রশ্নের উত্তর লেখঃ</w:t>
      </w:r>
    </w:p>
    <w:p w14:paraId="27036D5E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১। জয়সলমীর কোন রাজপুতদের রাজধানী শহর ছিল?</w:t>
      </w:r>
    </w:p>
    <w:p w14:paraId="49877FFF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২। জয়সলমীর কোন পাথর দিয়ে তৈরি?</w:t>
      </w:r>
    </w:p>
    <w:p w14:paraId="6E463319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৩। জয়সলমীরের রাজাদের কী বলা হত?</w:t>
      </w:r>
    </w:p>
    <w:p w14:paraId="162341A4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৪। রাজা জয়সাল কোথায় দুর্গ বানালেন?</w:t>
      </w:r>
    </w:p>
    <w:p w14:paraId="6199F848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৫। সেই দুর্গের নাম কী ছিল?</w:t>
      </w:r>
    </w:p>
    <w:p w14:paraId="6AD6DBD6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৬। পরে সেই দুর্গের নাম কী হয়েছিল?</w:t>
      </w:r>
    </w:p>
    <w:p w14:paraId="4FBCA058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৭। " সোনার কেল্লা " দুর্গটি কে তৈরি করেন ?</w:t>
      </w:r>
    </w:p>
    <w:p w14:paraId="126036B3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৮। জেৎসির চরিত্র কেমন ছিল?</w:t>
      </w:r>
    </w:p>
    <w:p w14:paraId="101F25A1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৯। " সোনার কেল্লা " দুর্গটি কোন পাহাড়ের উপর অবস্থিত?</w:t>
      </w:r>
    </w:p>
    <w:p w14:paraId="15F35899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১০। কোন রাজার আমলে দিল্লির সুলতান এই দুর্গ অবরোধ করেছিলেন?</w:t>
      </w:r>
    </w:p>
    <w:p w14:paraId="339AA785" w14:textId="77777777" w:rsidR="003140C0" w:rsidRDefault="003140C0" w:rsidP="003140C0">
      <w:pPr>
        <w:rPr>
          <w:rFonts w:cs="Vrinda"/>
          <w:cs/>
        </w:rPr>
      </w:pPr>
      <w:r>
        <w:rPr>
          <w:rFonts w:cs="Vrinda"/>
          <w:cs/>
        </w:rPr>
        <w:t>১১। " সোনার কেল্লা " দুর্গটির গুরুত্ব কখন বেড়ে গেল?</w:t>
      </w:r>
    </w:p>
    <w:p w14:paraId="386DB6E8" w14:textId="4F196D29" w:rsidR="00AA4F16" w:rsidRDefault="003140C0">
      <w:r>
        <w:rPr>
          <w:rFonts w:cs="Vrinda"/>
          <w:cs/>
        </w:rPr>
        <w:t>১২। আকবরের আনুগত্য স্বীকারের সময় কে রাওয়াল ছিলেন?</w:t>
      </w:r>
    </w:p>
    <w:sectPr w:rsidR="00AA4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16"/>
    <w:rsid w:val="003140C0"/>
    <w:rsid w:val="006B5F33"/>
    <w:rsid w:val="00A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D7CB5"/>
  <w15:chartTrackingRefBased/>
  <w15:docId w15:val="{8B957322-A933-C243-B66A-1F3C4161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sahanabasu19@gmail.com</dc:creator>
  <cp:keywords/>
  <dc:description/>
  <cp:lastModifiedBy>sahanabasu19@gmail.com</cp:lastModifiedBy>
  <cp:revision>2</cp:revision>
  <dcterms:created xsi:type="dcterms:W3CDTF">2020-08-14T12:08:00Z</dcterms:created>
  <dcterms:modified xsi:type="dcterms:W3CDTF">2020-08-14T12:08:00Z</dcterms:modified>
</cp:coreProperties>
</file>