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5A" w:rsidRDefault="005D365A" w:rsidP="005D365A">
      <w:pPr>
        <w:shd w:val="clear" w:color="auto" w:fill="FCFCFC"/>
        <w:spacing w:after="0" w:line="240" w:lineRule="auto"/>
        <w:rPr>
          <w:rFonts w:ascii="Segoe UI" w:eastAsia="Times New Roman" w:hAnsi="Segoe UI" w:cs="Arial Unicode MS"/>
          <w:b/>
          <w:bCs/>
          <w:color w:val="545454"/>
          <w:sz w:val="25"/>
        </w:rPr>
      </w:pPr>
      <w:r>
        <w:rPr>
          <w:rFonts w:ascii="Segoe UI" w:eastAsia="Times New Roman" w:hAnsi="Segoe UI" w:cs="Arial Unicode MS"/>
          <w:b/>
          <w:bCs/>
          <w:color w:val="545454"/>
          <w:sz w:val="25"/>
        </w:rPr>
        <w:t xml:space="preserve">HOME WORK -2                                                                              PRE MID TERM </w:t>
      </w:r>
    </w:p>
    <w:p w:rsidR="00647D80" w:rsidRPr="00647D80" w:rsidRDefault="00647D80" w:rsidP="00647D80">
      <w:pPr>
        <w:shd w:val="clear" w:color="auto" w:fill="FCFCFC"/>
        <w:spacing w:after="0" w:line="240" w:lineRule="auto"/>
        <w:jc w:val="center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b/>
          <w:bCs/>
          <w:color w:val="545454"/>
          <w:sz w:val="25"/>
          <w:cs/>
        </w:rPr>
        <w:t>साखियाँ एवं सबद (कबीर)</w:t>
      </w:r>
    </w:p>
    <w:p w:rsidR="00647D80" w:rsidRPr="00647D80" w:rsidRDefault="00647D80" w:rsidP="00647D80">
      <w:pPr>
        <w:numPr>
          <w:ilvl w:val="0"/>
          <w:numId w:val="1"/>
        </w:num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b/>
          <w:bCs/>
          <w:color w:val="545454"/>
          <w:sz w:val="25"/>
          <w:cs/>
        </w:rPr>
        <w:t>निम्नलिखित काव्यांश को ध्यानपूर्वक पढ़कर पूछे गए प्रश्नों के उत्तर लिखिए-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br/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काबा फिरि कासी भया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रामहिं भया रहीम।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br/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मोट चून मैदा भया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बैठि कबीरा जीम।।</w:t>
      </w:r>
    </w:p>
    <w:p w:rsidR="00647D80" w:rsidRPr="00647D80" w:rsidRDefault="00647D80" w:rsidP="00647D80">
      <w:pPr>
        <w:numPr>
          <w:ilvl w:val="1"/>
          <w:numId w:val="1"/>
        </w:numPr>
        <w:shd w:val="clear" w:color="auto" w:fill="FCFCFC"/>
        <w:spacing w:before="153" w:after="153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मनुष्य के मन से धार्मिक भेदभाव मिटने से क्या परिर्वतन हुए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647D80" w:rsidRPr="00647D80" w:rsidRDefault="00647D80" w:rsidP="00647D80">
      <w:pPr>
        <w:numPr>
          <w:ilvl w:val="1"/>
          <w:numId w:val="1"/>
        </w:numPr>
        <w:shd w:val="clear" w:color="auto" w:fill="FCFCFC"/>
        <w:spacing w:before="153" w:after="153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 xml:space="preserve">दोहे में 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‘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मोट चून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’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किसे कहा गया है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?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वह मैदा कैसे बन गया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647D80" w:rsidRPr="00647D80" w:rsidRDefault="00647D80" w:rsidP="00647D80">
      <w:pPr>
        <w:numPr>
          <w:ilvl w:val="1"/>
          <w:numId w:val="1"/>
        </w:numPr>
        <w:shd w:val="clear" w:color="auto" w:fill="FCFCFC"/>
        <w:spacing w:before="153" w:after="153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दोहे में प्रयुक्त प्रतीकों को स्पष्ट कीजिए।</w:t>
      </w:r>
    </w:p>
    <w:p w:rsidR="00647D80" w:rsidRPr="00647D80" w:rsidRDefault="00647D80" w:rsidP="00647D80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‘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मानसरोवर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’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से कबीर का क्या आशय है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647D80" w:rsidRPr="00647D80" w:rsidRDefault="00647D80" w:rsidP="00647D80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कबीर ने ईश्वर-प्राप्ति के लिए किन प्रचलित विश्वासों का खंडन किया है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647D80" w:rsidRPr="00647D80" w:rsidRDefault="00647D80" w:rsidP="00647D80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 xml:space="preserve">कबीर की साखी में 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‘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विष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’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 xml:space="preserve">और 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‘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अमृत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’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किसके प्रतीक हैं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647D80" w:rsidRPr="00647D80" w:rsidRDefault="00647D80" w:rsidP="00647D80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कबीर के अनुसार हंस किसका प्रतीकार्थ है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?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वह अन्यत्र क्यों नहीं जाना चाहता है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647D80" w:rsidRPr="00647D80" w:rsidRDefault="00647D80" w:rsidP="00647D80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सुबरन कलश किसका प्रतीक है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?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मनुष्य को इससे क्या शिक्षा ग्रहण करनी चाहिए</w:t>
      </w:r>
      <w:r w:rsidRPr="00647D80">
        <w:rPr>
          <w:rFonts w:ascii="Segoe UI" w:eastAsia="Times New Roman" w:hAnsi="Segoe UI" w:cs="Segoe UI"/>
          <w:color w:val="545454"/>
          <w:sz w:val="25"/>
          <w:szCs w:val="25"/>
        </w:rPr>
        <w:t xml:space="preserve">? </w:t>
      </w:r>
      <w:r w:rsidRPr="00647D80">
        <w:rPr>
          <w:rFonts w:ascii="Segoe UI" w:eastAsia="Times New Roman" w:hAnsi="Segoe UI" w:cs="Arial Unicode MS"/>
          <w:color w:val="545454"/>
          <w:sz w:val="25"/>
          <w:szCs w:val="25"/>
          <w:cs/>
        </w:rPr>
        <w:t>साखियाँ एवं सबद के आधार पर लिखिए</w:t>
      </w:r>
    </w:p>
    <w:p w:rsidR="002063A6" w:rsidRDefault="002063A6"/>
    <w:sectPr w:rsidR="002063A6" w:rsidSect="00206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4770"/>
    <w:multiLevelType w:val="multilevel"/>
    <w:tmpl w:val="161A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47D80"/>
    <w:rsid w:val="002063A6"/>
    <w:rsid w:val="005A1BDD"/>
    <w:rsid w:val="005D365A"/>
    <w:rsid w:val="0064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A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7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2020-06-21T17:35:00Z</dcterms:created>
  <dcterms:modified xsi:type="dcterms:W3CDTF">2020-06-23T05:53:00Z</dcterms:modified>
</cp:coreProperties>
</file>