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Helvetica" w:hAnsi="Helvetica" w:eastAsia="Helvetica" w:cs="Helvetica"/>
          <w:b/>
          <w:bCs/>
          <w:i w:val="0"/>
          <w:caps w:val="0"/>
          <w:color w:val="202124"/>
          <w:spacing w:val="0"/>
          <w:sz w:val="33"/>
          <w:szCs w:val="33"/>
          <w:shd w:val="clear" w:fill="FFFFFF"/>
          <w:lang w:val="en-US"/>
        </w:rPr>
      </w:pPr>
      <w:r>
        <w:rPr>
          <w:rFonts w:hint="default" w:ascii="Helvetica" w:hAnsi="Helvetica" w:eastAsia="Helvetica" w:cs="Helvetica"/>
          <w:b/>
          <w:bCs/>
          <w:i w:val="0"/>
          <w:caps w:val="0"/>
          <w:color w:val="202124"/>
          <w:spacing w:val="0"/>
          <w:sz w:val="33"/>
          <w:szCs w:val="33"/>
          <w:shd w:val="clear" w:fill="FFFFFF"/>
          <w:lang w:val="en-US"/>
        </w:rPr>
        <w:t>CLASS -</w:t>
      </w:r>
      <w:r>
        <w:rPr>
          <w:rFonts w:ascii="Helvetica" w:hAnsi="Helvetica" w:eastAsia="Helvetica" w:cs="Helvetica"/>
          <w:b/>
          <w:bCs/>
          <w:i w:val="0"/>
          <w:caps w:val="0"/>
          <w:color w:val="202124"/>
          <w:spacing w:val="0"/>
          <w:sz w:val="33"/>
          <w:szCs w:val="33"/>
          <w:shd w:val="clear" w:fill="FFFFFF"/>
        </w:rPr>
        <w:t xml:space="preserve"> </w:t>
      </w:r>
      <w:r>
        <w:rPr>
          <w:rFonts w:hint="default" w:ascii="Helvetica" w:hAnsi="Helvetica" w:eastAsia="Helvetica" w:cs="Helvetica"/>
          <w:b/>
          <w:bCs/>
          <w:i w:val="0"/>
          <w:caps w:val="0"/>
          <w:color w:val="202124"/>
          <w:spacing w:val="0"/>
          <w:sz w:val="33"/>
          <w:szCs w:val="33"/>
          <w:shd w:val="clear" w:fill="FFFFFF"/>
          <w:lang w:val="en-US"/>
        </w:rPr>
        <w:t xml:space="preserve">X </w:t>
      </w:r>
    </w:p>
    <w:p>
      <w:pPr>
        <w:jc w:val="center"/>
        <w:rPr>
          <w:rFonts w:ascii="Helvetica" w:hAnsi="Helvetica" w:eastAsia="Helvetica" w:cs="Helvetica"/>
          <w:b/>
          <w:bCs/>
          <w:i w:val="0"/>
          <w:caps w:val="0"/>
          <w:color w:val="202124"/>
          <w:spacing w:val="0"/>
          <w:sz w:val="33"/>
          <w:szCs w:val="33"/>
          <w:shd w:val="clear" w:fill="FFFFFF"/>
        </w:rPr>
      </w:pPr>
      <w:r>
        <w:rPr>
          <w:rFonts w:ascii="Helvetica" w:hAnsi="Helvetica" w:eastAsia="Helvetica" w:cs="Helvetica"/>
          <w:b/>
          <w:bCs/>
          <w:i w:val="0"/>
          <w:caps w:val="0"/>
          <w:color w:val="202124"/>
          <w:spacing w:val="0"/>
          <w:sz w:val="33"/>
          <w:szCs w:val="33"/>
          <w:shd w:val="clear" w:fill="FFFFFF"/>
        </w:rPr>
        <w:t>(</w:t>
      </w:r>
      <w:r>
        <w:rPr>
          <w:rFonts w:hint="default" w:ascii="Helvetica" w:hAnsi="Helvetica" w:eastAsia="Helvetica" w:cs="Helvetica"/>
          <w:b/>
          <w:bCs/>
          <w:i w:val="0"/>
          <w:caps w:val="0"/>
          <w:color w:val="202124"/>
          <w:spacing w:val="0"/>
          <w:sz w:val="33"/>
          <w:szCs w:val="33"/>
          <w:shd w:val="clear" w:fill="FFFFFF"/>
          <w:lang w:val="en-US"/>
        </w:rPr>
        <w:t>ENGLISH</w:t>
      </w:r>
      <w:r>
        <w:rPr>
          <w:rFonts w:ascii="Helvetica" w:hAnsi="Helvetica" w:eastAsia="Helvetica" w:cs="Helvetica"/>
          <w:b/>
          <w:bCs/>
          <w:i w:val="0"/>
          <w:caps w:val="0"/>
          <w:color w:val="202124"/>
          <w:spacing w:val="0"/>
          <w:sz w:val="33"/>
          <w:szCs w:val="33"/>
          <w:shd w:val="clear" w:fill="FFFFFF"/>
        </w:rPr>
        <w:t>)</w:t>
      </w:r>
    </w:p>
    <w:p>
      <w:pPr>
        <w:jc w:val="center"/>
        <w:rPr>
          <w:rFonts w:ascii="Helvetica" w:hAnsi="Helvetica" w:eastAsia="Helvetica" w:cs="Helvetica"/>
          <w:b/>
          <w:bCs/>
          <w:i w:val="0"/>
          <w:caps w:val="0"/>
          <w:color w:val="202124"/>
          <w:spacing w:val="0"/>
          <w:sz w:val="33"/>
          <w:szCs w:val="33"/>
          <w:shd w:val="clear" w:fill="FFFFFF"/>
        </w:rPr>
      </w:pPr>
      <w:r>
        <w:rPr>
          <w:rFonts w:ascii="Helvetica" w:hAnsi="Helvetica" w:eastAsia="Helvetica" w:cs="Helvetica"/>
          <w:b/>
          <w:bCs/>
          <w:i w:val="0"/>
          <w:caps w:val="0"/>
          <w:color w:val="202124"/>
          <w:spacing w:val="0"/>
          <w:sz w:val="33"/>
          <w:szCs w:val="33"/>
          <w:shd w:val="clear" w:fill="FFFFFF"/>
        </w:rPr>
        <w:t xml:space="preserve">Holiday </w:t>
      </w:r>
      <w:r>
        <w:rPr>
          <w:rFonts w:hint="default" w:ascii="Helvetica" w:hAnsi="Helvetica" w:eastAsia="Helvetica" w:cs="Helvetica"/>
          <w:b/>
          <w:bCs/>
          <w:i w:val="0"/>
          <w:caps w:val="0"/>
          <w:color w:val="202124"/>
          <w:spacing w:val="0"/>
          <w:sz w:val="33"/>
          <w:szCs w:val="33"/>
          <w:shd w:val="clear" w:fill="FFFFFF"/>
          <w:lang w:val="en-US"/>
        </w:rPr>
        <w:t>H</w:t>
      </w:r>
      <w:r>
        <w:rPr>
          <w:rFonts w:ascii="Helvetica" w:hAnsi="Helvetica" w:eastAsia="Helvetica" w:cs="Helvetica"/>
          <w:b/>
          <w:bCs/>
          <w:i w:val="0"/>
          <w:caps w:val="0"/>
          <w:color w:val="202124"/>
          <w:spacing w:val="0"/>
          <w:sz w:val="33"/>
          <w:szCs w:val="33"/>
          <w:shd w:val="clear" w:fill="FFFFFF"/>
        </w:rPr>
        <w:t>omework</w:t>
      </w:r>
    </w:p>
    <w:p>
      <w:pPr>
        <w:jc w:val="center"/>
        <w:rPr>
          <w:rFonts w:hint="default" w:ascii="Helvetica" w:hAnsi="Helvetica" w:eastAsia="Helvetica" w:cs="Helvetica"/>
          <w:b/>
          <w:bCs/>
          <w:i w:val="0"/>
          <w:caps w:val="0"/>
          <w:color w:val="202124"/>
          <w:spacing w:val="0"/>
          <w:sz w:val="33"/>
          <w:szCs w:val="33"/>
          <w:shd w:val="clear" w:fill="FFFFFF"/>
        </w:rPr>
      </w:pPr>
      <w:bookmarkStart w:id="0" w:name="_GoBack"/>
      <w:bookmarkEnd w:id="0"/>
    </w:p>
    <w:p>
      <w:pPr>
        <w:pStyle w:val="2"/>
        <w:keepNext w:val="0"/>
        <w:keepLines w:val="0"/>
        <w:widowControl/>
        <w:suppressLineNumbers w:val="0"/>
        <w:bidi w:val="0"/>
        <w:spacing w:before="120" w:beforeAutospacing="0" w:after="0" w:afterAutospacing="0" w:line="23" w:lineRule="atLeast"/>
        <w:ind w:left="0" w:right="0"/>
      </w:pPr>
      <w:r>
        <w:rPr>
          <w:rFonts w:hint="default" w:ascii="Arial" w:hAnsi="Arial" w:eastAsia="Helvetica" w:cs="Arial"/>
          <w:i w:val="0"/>
          <w:caps w:val="0"/>
          <w:color w:val="222222"/>
          <w:spacing w:val="0"/>
          <w:sz w:val="24"/>
          <w:szCs w:val="24"/>
          <w:bdr w:val="none" w:color="auto" w:sz="0" w:space="0"/>
          <w:shd w:val="clear" w:fill="FFFFFF"/>
        </w:rPr>
        <w:t>From Prose</w:t>
      </w:r>
    </w:p>
    <w:p>
      <w:pPr>
        <w:pStyle w:val="2"/>
        <w:keepNext w:val="0"/>
        <w:keepLines w:val="0"/>
        <w:widowControl/>
        <w:suppressLineNumbers w:val="0"/>
        <w:bidi w:val="0"/>
        <w:spacing w:before="120" w:beforeAutospacing="0" w:after="0" w:afterAutospacing="0" w:line="23" w:lineRule="atLeast"/>
        <w:ind w:left="0" w:right="0"/>
      </w:pPr>
      <w:r>
        <w:rPr>
          <w:rFonts w:hint="default" w:ascii="Arial" w:hAnsi="Arial" w:eastAsia="Helvetica" w:cs="Arial"/>
          <w:i w:val="0"/>
          <w:caps w:val="0"/>
          <w:color w:val="222222"/>
          <w:spacing w:val="0"/>
          <w:sz w:val="24"/>
          <w:szCs w:val="24"/>
          <w:bdr w:val="none" w:color="auto" w:sz="0" w:space="0"/>
          <w:shd w:val="clear" w:fill="FFFFFF"/>
        </w:rPr>
        <w:t>Q 1. Why did the postmaster and his employees decide to help Lencho? Was their effort appreciated by the receiver?</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2. Draw character sketch of Lencho, the farmer in about </w:t>
      </w:r>
      <w:r>
        <w:rPr>
          <w:rFonts w:hint="default" w:ascii="Arial" w:hAnsi="Arial" w:eastAsia="Helvetica" w:cs="Arial"/>
          <w:i w:val="0"/>
          <w:caps w:val="0"/>
          <w:color w:val="1155CC"/>
          <w:spacing w:val="0"/>
          <w:sz w:val="24"/>
          <w:szCs w:val="24"/>
          <w:bdr w:val="none" w:color="auto" w:sz="0" w:space="0"/>
          <w:shd w:val="clear" w:fill="FFFFFF"/>
        </w:rPr>
        <w:fldChar w:fldCharType="begin"/>
      </w:r>
      <w:r>
        <w:rPr>
          <w:rFonts w:hint="default" w:ascii="Arial" w:hAnsi="Arial" w:eastAsia="Helvetica" w:cs="Arial"/>
          <w:i w:val="0"/>
          <w:caps w:val="0"/>
          <w:color w:val="1155CC"/>
          <w:spacing w:val="0"/>
          <w:sz w:val="24"/>
          <w:szCs w:val="24"/>
          <w:bdr w:val="none" w:color="auto" w:sz="0" w:space="0"/>
          <w:shd w:val="clear" w:fill="FFFFFF"/>
        </w:rPr>
        <w:instrText xml:space="preserve"> HYPERLINK "https://mail.google.com/mail/u/0/" \l "inbox/tel:120150" \t "https://mail.google.com/mail/u/0/" \l "inbox/_blank" </w:instrText>
      </w:r>
      <w:r>
        <w:rPr>
          <w:rFonts w:hint="default" w:ascii="Arial" w:hAnsi="Arial" w:eastAsia="Helvetica" w:cs="Arial"/>
          <w:i w:val="0"/>
          <w:caps w:val="0"/>
          <w:color w:val="1155CC"/>
          <w:spacing w:val="0"/>
          <w:sz w:val="24"/>
          <w:szCs w:val="24"/>
          <w:bdr w:val="none" w:color="auto" w:sz="0" w:space="0"/>
          <w:shd w:val="clear" w:fill="FFFFFF"/>
        </w:rPr>
        <w:fldChar w:fldCharType="separate"/>
      </w:r>
      <w:r>
        <w:rPr>
          <w:rStyle w:val="4"/>
          <w:rFonts w:hint="default" w:ascii="Arial" w:hAnsi="Arial" w:eastAsia="Helvetica" w:cs="Arial"/>
          <w:i w:val="0"/>
          <w:caps w:val="0"/>
          <w:color w:val="1155CC"/>
          <w:spacing w:val="0"/>
          <w:sz w:val="24"/>
          <w:szCs w:val="24"/>
          <w:bdr w:val="none" w:color="auto" w:sz="0" w:space="0"/>
          <w:shd w:val="clear" w:fill="FFFFFF"/>
        </w:rPr>
        <w:t>120 - 150</w:t>
      </w:r>
      <w:r>
        <w:rPr>
          <w:rFonts w:hint="default" w:ascii="Arial" w:hAnsi="Arial" w:eastAsia="Helvetica" w:cs="Arial"/>
          <w:i w:val="0"/>
          <w:caps w:val="0"/>
          <w:color w:val="1155CC"/>
          <w:spacing w:val="0"/>
          <w:sz w:val="24"/>
          <w:szCs w:val="24"/>
          <w:bdr w:val="none" w:color="auto" w:sz="0" w:space="0"/>
          <w:shd w:val="clear" w:fill="FFFFFF"/>
        </w:rPr>
        <w:fldChar w:fldCharType="end"/>
      </w:r>
      <w:r>
        <w:rPr>
          <w:rFonts w:hint="default" w:ascii="Arial" w:hAnsi="Arial" w:eastAsia="Helvetica" w:cs="Arial"/>
          <w:i w:val="0"/>
          <w:caps w:val="0"/>
          <w:color w:val="222222"/>
          <w:spacing w:val="0"/>
          <w:sz w:val="24"/>
          <w:szCs w:val="24"/>
          <w:bdr w:val="none" w:color="auto" w:sz="0" w:space="0"/>
          <w:shd w:val="clear" w:fill="FFFFFF"/>
        </w:rPr>
        <w:t> words.</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3. Describe the contribution of Nelson Mandela in the struggle for independence of the blacks of his country against the hated apartheid regime.</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4. The inauguration ceremony symbolised a common victory for justice, for peace, for human dignity against the most hated apartheid regime based on racial discrimination. Comment.</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5. "Maddened by hunger, he dives at the fish," says the narrator about the young seagull. Do you feel hunger was main motivating force that made the young seagull take the plunge that taught him how to fly in the air?</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6. Describe the humiliation and taunting that the young seagull faced from his family when he used to sit alone on his ledge without mustering his courage to fly in the air.</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7. Why and when did the narrator say that "everything was going well it was an easy flight"?</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8. Describe the appearance of the strange black aeroplane in the most hopeless situation. How did the pilot of the black aeroplane help the narrator to come out of the storm clouds and land safely?</w:t>
      </w:r>
    </w:p>
    <w:p>
      <w:pPr>
        <w:pStyle w:val="2"/>
        <w:keepNext w:val="0"/>
        <w:keepLines w:val="0"/>
        <w:widowControl/>
        <w:suppressLineNumbers w:val="0"/>
        <w:bidi w:val="0"/>
        <w:spacing w:before="120" w:beforeAutospacing="0" w:after="0" w:afterAutospacing="0" w:line="23" w:lineRule="atLeast"/>
        <w:ind w:left="0" w:right="0"/>
      </w:pPr>
      <w:r>
        <w:rPr>
          <w:rFonts w:hint="default" w:ascii="Arial" w:hAnsi="Arial" w:eastAsia="Helvetica" w:cs="Arial"/>
          <w:i w:val="0"/>
          <w:caps w:val="0"/>
          <w:color w:val="222222"/>
          <w:spacing w:val="0"/>
          <w:sz w:val="24"/>
          <w:szCs w:val="24"/>
          <w:bdr w:val="none" w:color="auto" w:sz="0" w:space="0"/>
          <w:shd w:val="clear" w:fill="FFFFFF"/>
        </w:rPr>
        <w:t>From Poem</w:t>
      </w:r>
    </w:p>
    <w:p>
      <w:pPr>
        <w:pStyle w:val="2"/>
        <w:keepNext w:val="0"/>
        <w:keepLines w:val="0"/>
        <w:widowControl/>
        <w:suppressLineNumbers w:val="0"/>
        <w:bidi w:val="0"/>
        <w:spacing w:before="120" w:beforeAutospacing="0" w:after="0" w:afterAutospacing="0" w:line="23" w:lineRule="atLeast"/>
        <w:ind w:left="0" w:right="0"/>
      </w:pPr>
      <w:r>
        <w:rPr>
          <w:rFonts w:hint="default" w:ascii="Arial" w:hAnsi="Arial" w:eastAsia="Helvetica" w:cs="Arial"/>
          <w:i w:val="0"/>
          <w:caps w:val="0"/>
          <w:color w:val="222222"/>
          <w:spacing w:val="0"/>
          <w:sz w:val="24"/>
          <w:szCs w:val="24"/>
          <w:bdr w:val="none" w:color="auto" w:sz="0" w:space="0"/>
          <w:shd w:val="clear" w:fill="FFFFFF"/>
        </w:rPr>
        <w:t>Q 1. Do you think that the poet(Robert Frost) presents a very bright or cheerful side of nature in the poem? Give a reasoned answer.</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2. "The crow" and "the hemlock tress" are generally considered to be inauspicious and ominous symbols. Does the poet(Robert Frost) use them so?</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3. Why does the poet(Robert Frost) say, "I've tasted of desire I hold with those who favour fire?</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4. What will be the cause of the end of the world if it has to perish twice?</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5 How does the tiger feel locked in the concrete cell of the zoo? Why does he ignore the visitors?</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6. Freedom is such an essential virtue that is valued not only by human beings but also by animals alike. Justify the statement with reference to Leslie Norris's prom "A Tiger in the Zoo".</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7. How will you recognize a bear from other animals?</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8. Every animal is unique and has some special characteristics. What tricks does the poet adopt in distinguishing various wild animals?</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9. What is the general rule of this "world of possessions"? Why is money "external"?</w:t>
      </w:r>
      <w:r>
        <w:rPr>
          <w:rFonts w:hint="default" w:ascii="Arial" w:hAnsi="Arial" w:eastAsia="Helvetica" w:cs="Arial"/>
          <w:i w:val="0"/>
          <w:caps w:val="0"/>
          <w:color w:val="222222"/>
          <w:spacing w:val="0"/>
          <w:sz w:val="24"/>
          <w:szCs w:val="24"/>
          <w:bdr w:val="none" w:color="auto" w:sz="0" w:space="0"/>
          <w:shd w:val="clear" w:fill="FFFFFF"/>
        </w:rPr>
        <w:br w:type="textWrapping"/>
      </w:r>
      <w:r>
        <w:rPr>
          <w:rFonts w:hint="default" w:ascii="Arial" w:hAnsi="Arial" w:eastAsia="Helvetica" w:cs="Arial"/>
          <w:i w:val="0"/>
          <w:caps w:val="0"/>
          <w:color w:val="222222"/>
          <w:spacing w:val="0"/>
          <w:sz w:val="24"/>
          <w:szCs w:val="24"/>
          <w:bdr w:val="none" w:color="auto" w:sz="0" w:space="0"/>
          <w:shd w:val="clear" w:fill="FFFFFF"/>
        </w:rPr>
        <w:t>Q 10. What is the message that John Berryman gives to the readers in "The Ball poem"?</w:t>
      </w:r>
    </w:p>
    <w:p>
      <w:pPr>
        <w:jc w:val="both"/>
        <w:rPr>
          <w:rFonts w:ascii="Helvetica" w:hAnsi="Helvetica" w:eastAsia="Helvetica" w:cs="Helvetica"/>
          <w:b/>
          <w:bCs/>
          <w:i w:val="0"/>
          <w:caps w:val="0"/>
          <w:color w:val="202124"/>
          <w:spacing w:val="0"/>
          <w:sz w:val="33"/>
          <w:szCs w:val="33"/>
          <w:shd w:val="clear" w:fill="FFFFFF"/>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E36AF"/>
    <w:rsid w:val="50951501"/>
    <w:rsid w:val="541F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2020-05-16T14:13:00Z</dcterms:created>
  <dc:creator>UJJWAL</dc:creator>
  <cp:lastModifiedBy>Ujjwal Majumder</cp:lastModifiedBy>
  <dcterms:modified xsi:type="dcterms:W3CDTF">2020-05-17T07:50:01Z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